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B7C" w:rsidRDefault="00B77B7C" w:rsidP="00D033BE">
      <w:pPr>
        <w:spacing w:after="0" w:line="240" w:lineRule="auto"/>
        <w:jc w:val="right"/>
        <w:rPr>
          <w:b/>
          <w:highlight w:val="yellow"/>
          <w:lang w:val="en-US"/>
        </w:rPr>
      </w:pPr>
      <w:bookmarkStart w:id="0" w:name="_Hlk33724074"/>
    </w:p>
    <w:p w:rsidR="004260F5" w:rsidRDefault="004260F5" w:rsidP="00D033BE">
      <w:pPr>
        <w:spacing w:after="0" w:line="240" w:lineRule="auto"/>
        <w:jc w:val="right"/>
      </w:pPr>
      <w:proofErr w:type="spellStart"/>
      <w:r w:rsidRPr="00627FD3">
        <w:rPr>
          <w:b/>
          <w:highlight w:val="yellow"/>
          <w:lang w:val="en-US"/>
        </w:rPr>
        <w:t>Verzió</w:t>
      </w:r>
      <w:proofErr w:type="spellEnd"/>
      <w:r w:rsidRPr="00627FD3">
        <w:rPr>
          <w:b/>
          <w:highlight w:val="yellow"/>
          <w:lang w:val="en-US"/>
        </w:rPr>
        <w:t>: A0</w:t>
      </w:r>
      <w:r w:rsidR="00250A26">
        <w:rPr>
          <w:b/>
          <w:highlight w:val="yellow"/>
          <w:lang w:val="en-US"/>
        </w:rPr>
        <w:t>7</w:t>
      </w:r>
      <w:r w:rsidRPr="00627FD3">
        <w:rPr>
          <w:b/>
          <w:highlight w:val="yellow"/>
          <w:lang w:val="en-US"/>
        </w:rPr>
        <w:t>/</w:t>
      </w:r>
      <w:r w:rsidR="00D033BE">
        <w:rPr>
          <w:b/>
          <w:highlight w:val="yellow"/>
          <w:lang w:val="en-US"/>
        </w:rPr>
        <w:t>2</w:t>
      </w:r>
      <w:r w:rsidR="00250A26">
        <w:rPr>
          <w:b/>
          <w:highlight w:val="yellow"/>
          <w:lang w:val="en-US"/>
        </w:rPr>
        <w:t>4</w:t>
      </w:r>
      <w:r w:rsidRPr="00627FD3">
        <w:rPr>
          <w:b/>
          <w:highlight w:val="yellow"/>
          <w:lang w:val="en-US"/>
        </w:rPr>
        <w:t>.0</w:t>
      </w:r>
      <w:r w:rsidR="00D033BE">
        <w:rPr>
          <w:b/>
          <w:highlight w:val="yellow"/>
          <w:lang w:val="en-US"/>
        </w:rPr>
        <w:t>6</w:t>
      </w:r>
      <w:r w:rsidRPr="00627FD3">
        <w:rPr>
          <w:b/>
          <w:highlight w:val="yellow"/>
          <w:lang w:val="en-US"/>
        </w:rPr>
        <w:t>.2020</w:t>
      </w:r>
      <w:bookmarkEnd w:id="0"/>
    </w:p>
    <w:p w:rsidR="00D033BE" w:rsidRDefault="00D033BE" w:rsidP="00D033BE">
      <w:pPr>
        <w:spacing w:after="0" w:line="240" w:lineRule="auto"/>
      </w:pPr>
    </w:p>
    <w:p w:rsidR="00D96080" w:rsidRDefault="00D96080" w:rsidP="00D033BE">
      <w:pPr>
        <w:spacing w:after="0" w:line="240" w:lineRule="auto"/>
      </w:pPr>
      <w:r>
        <w:t>Tisztelt Látogató,</w:t>
      </w:r>
    </w:p>
    <w:p w:rsidR="00D033BE" w:rsidRDefault="00D033BE" w:rsidP="00D033BE">
      <w:pPr>
        <w:spacing w:after="0" w:line="240" w:lineRule="auto"/>
      </w:pPr>
    </w:p>
    <w:p w:rsidR="00D96080" w:rsidRDefault="00D96080" w:rsidP="00D033BE">
      <w:pPr>
        <w:spacing w:after="0" w:line="240" w:lineRule="auto"/>
      </w:pPr>
      <w:r>
        <w:t>a koronavírus elleni védekezés részeként</w:t>
      </w:r>
      <w:r w:rsidR="00F7225F">
        <w:t>,</w:t>
      </w:r>
      <w:r>
        <w:t xml:space="preserve"> kérjük</w:t>
      </w:r>
      <w:r w:rsidR="00F7225F">
        <w:t>, hogy látogatása előtt</w:t>
      </w:r>
      <w:r>
        <w:t xml:space="preserve"> töltse ki az alábbi nyilatkozatot.</w:t>
      </w:r>
      <w:r w:rsidR="004260F5">
        <w:t xml:space="preserve"> A kitöltött nyilatkozatot kérjük</w:t>
      </w:r>
      <w:r w:rsidR="002350EE">
        <w:t>,</w:t>
      </w:r>
      <w:r w:rsidR="004260F5">
        <w:t xml:space="preserve"> adja át</w:t>
      </w:r>
      <w:r w:rsidR="002350EE">
        <w:t xml:space="preserve">, </w:t>
      </w:r>
      <w:r w:rsidR="004260F5">
        <w:t>vagy küldje el e-mail-ben.</w:t>
      </w:r>
    </w:p>
    <w:p w:rsidR="00D96080" w:rsidRDefault="00D96080" w:rsidP="00D033BE">
      <w:pPr>
        <w:spacing w:after="0" w:line="240" w:lineRule="auto"/>
      </w:pPr>
      <w:r>
        <w:t>Együttműködését köszönjük.</w:t>
      </w:r>
    </w:p>
    <w:p w:rsidR="00D033BE" w:rsidRDefault="00D033BE" w:rsidP="00D033BE">
      <w:pPr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96080" w:rsidTr="00E655DB">
        <w:trPr>
          <w:trHeight w:val="397"/>
        </w:trPr>
        <w:tc>
          <w:tcPr>
            <w:tcW w:w="2830" w:type="dxa"/>
          </w:tcPr>
          <w:p w:rsidR="00D96080" w:rsidRDefault="00D96080" w:rsidP="00D033BE">
            <w:r>
              <w:t>Név</w:t>
            </w:r>
          </w:p>
        </w:tc>
        <w:tc>
          <w:tcPr>
            <w:tcW w:w="6232" w:type="dxa"/>
          </w:tcPr>
          <w:p w:rsidR="00D96080" w:rsidRDefault="00D96080" w:rsidP="00D033BE"/>
        </w:tc>
      </w:tr>
      <w:tr w:rsidR="00D96080" w:rsidTr="00E655DB">
        <w:trPr>
          <w:trHeight w:val="397"/>
        </w:trPr>
        <w:tc>
          <w:tcPr>
            <w:tcW w:w="2830" w:type="dxa"/>
          </w:tcPr>
          <w:p w:rsidR="00D96080" w:rsidRDefault="00D96080" w:rsidP="00D033BE">
            <w:r>
              <w:t>Cég neve</w:t>
            </w:r>
          </w:p>
        </w:tc>
        <w:tc>
          <w:tcPr>
            <w:tcW w:w="6232" w:type="dxa"/>
          </w:tcPr>
          <w:p w:rsidR="00D96080" w:rsidRDefault="00D96080" w:rsidP="00D033BE"/>
        </w:tc>
      </w:tr>
      <w:tr w:rsidR="00D96080" w:rsidTr="00E655DB">
        <w:trPr>
          <w:trHeight w:val="397"/>
        </w:trPr>
        <w:tc>
          <w:tcPr>
            <w:tcW w:w="2830" w:type="dxa"/>
          </w:tcPr>
          <w:p w:rsidR="00D96080" w:rsidRDefault="00D96080" w:rsidP="00D033BE">
            <w:r>
              <w:t>Telefonszám</w:t>
            </w:r>
          </w:p>
        </w:tc>
        <w:tc>
          <w:tcPr>
            <w:tcW w:w="6232" w:type="dxa"/>
          </w:tcPr>
          <w:p w:rsidR="00D96080" w:rsidRDefault="00D96080" w:rsidP="00D033BE"/>
        </w:tc>
      </w:tr>
      <w:tr w:rsidR="00D96080" w:rsidTr="00E655DB">
        <w:trPr>
          <w:trHeight w:val="397"/>
        </w:trPr>
        <w:tc>
          <w:tcPr>
            <w:tcW w:w="2830" w:type="dxa"/>
          </w:tcPr>
          <w:p w:rsidR="00D96080" w:rsidRDefault="00D96080" w:rsidP="00D033BE">
            <w:r>
              <w:t>Látogatás dátuma</w:t>
            </w:r>
          </w:p>
        </w:tc>
        <w:tc>
          <w:tcPr>
            <w:tcW w:w="6232" w:type="dxa"/>
          </w:tcPr>
          <w:p w:rsidR="00D96080" w:rsidRDefault="00D96080" w:rsidP="00D033BE"/>
        </w:tc>
      </w:tr>
      <w:tr w:rsidR="00D96080" w:rsidTr="00E655DB">
        <w:trPr>
          <w:trHeight w:val="397"/>
        </w:trPr>
        <w:tc>
          <w:tcPr>
            <w:tcW w:w="2830" w:type="dxa"/>
          </w:tcPr>
          <w:p w:rsidR="00D96080" w:rsidRDefault="00D96080" w:rsidP="00D033BE">
            <w:r>
              <w:t xml:space="preserve">Fogadó fél </w:t>
            </w:r>
            <w:r w:rsidR="00E655DB">
              <w:t>a Schaeffler-nél</w:t>
            </w:r>
          </w:p>
        </w:tc>
        <w:tc>
          <w:tcPr>
            <w:tcW w:w="6232" w:type="dxa"/>
          </w:tcPr>
          <w:p w:rsidR="00D96080" w:rsidRDefault="00D96080" w:rsidP="00D033BE"/>
        </w:tc>
      </w:tr>
    </w:tbl>
    <w:p w:rsidR="00D033BE" w:rsidRDefault="00D033BE" w:rsidP="00D033BE">
      <w:pPr>
        <w:spacing w:after="0" w:line="240" w:lineRule="auto"/>
      </w:pPr>
    </w:p>
    <w:p w:rsidR="00AB39E3" w:rsidRDefault="00AB39E3" w:rsidP="00AB39E3">
      <w:pPr>
        <w:rPr>
          <w:noProof/>
        </w:rPr>
      </w:pPr>
      <w:r w:rsidRPr="00C00103">
        <w:rPr>
          <w:noProof/>
        </w:rPr>
        <w:t>Járt külföldön, Európán kívül</w:t>
      </w:r>
      <w:r w:rsidR="00EC3086">
        <w:rPr>
          <w:noProof/>
        </w:rPr>
        <w:t xml:space="preserve">, </w:t>
      </w:r>
      <w:r w:rsidRPr="00C00103">
        <w:rPr>
          <w:noProof/>
        </w:rPr>
        <w:t xml:space="preserve">a Robert Koch Intézet </w:t>
      </w:r>
      <w:r>
        <w:rPr>
          <w:noProof/>
        </w:rPr>
        <w:t xml:space="preserve">(RKI) </w:t>
      </w:r>
      <w:r w:rsidR="00EC3086">
        <w:rPr>
          <w:noProof/>
        </w:rPr>
        <w:t>vagy a Konzuli Szolgálat (</w:t>
      </w:r>
      <w:hyperlink r:id="rId8" w:history="1">
        <w:r w:rsidR="00EC3086" w:rsidRPr="00EC3086">
          <w:rPr>
            <w:rStyle w:val="Hiperhivatkozs"/>
            <w:noProof/>
          </w:rPr>
          <w:t>konzuliszolgalat.kormany.hu</w:t>
        </w:r>
      </w:hyperlink>
      <w:bookmarkStart w:id="1" w:name="_GoBack"/>
      <w:bookmarkEnd w:id="1"/>
      <w:r w:rsidR="00EC3086">
        <w:rPr>
          <w:noProof/>
        </w:rPr>
        <w:t xml:space="preserve">) </w:t>
      </w:r>
      <w:r w:rsidRPr="00C00103">
        <w:rPr>
          <w:noProof/>
        </w:rPr>
        <w:t>által kockázatosnak ítélt országban, vagy bármely – a helyi kríziscsoport által meghatározott – kritikus térségben az elmúlt 15 napban?</w:t>
      </w:r>
    </w:p>
    <w:p w:rsidR="00AB39E3" w:rsidRDefault="00AB39E3" w:rsidP="00AB39E3">
      <w:pPr>
        <w:ind w:left="708"/>
        <w:rPr>
          <w:sz w:val="18"/>
          <w:szCs w:val="18"/>
        </w:rPr>
      </w:pPr>
      <w:bookmarkStart w:id="2" w:name="_Hlk44314300"/>
      <w:r w:rsidRPr="001A0BEC">
        <w:rPr>
          <w:sz w:val="18"/>
          <w:szCs w:val="18"/>
        </w:rPr>
        <w:t>RKI által kockázatosnak ítélt országok (2020. június 2</w:t>
      </w:r>
      <w:r>
        <w:rPr>
          <w:sz w:val="18"/>
          <w:szCs w:val="18"/>
        </w:rPr>
        <w:t>4</w:t>
      </w:r>
      <w:r w:rsidRPr="001A0BEC">
        <w:rPr>
          <w:sz w:val="18"/>
          <w:szCs w:val="18"/>
        </w:rPr>
        <w:t>.):</w:t>
      </w:r>
      <w:r>
        <w:rPr>
          <w:sz w:val="18"/>
          <w:szCs w:val="18"/>
        </w:rPr>
        <w:t xml:space="preserve"> </w:t>
      </w:r>
      <w:r w:rsidRPr="003B07C6">
        <w:rPr>
          <w:sz w:val="18"/>
          <w:szCs w:val="18"/>
        </w:rPr>
        <w:t>Egyiptom, Kenya, Svédország, Dél-Afrika, Törökország, USA, Egyesült Arab Emírségek.</w:t>
      </w:r>
      <w:r w:rsidRPr="001A0BEC">
        <w:rPr>
          <w:sz w:val="18"/>
          <w:szCs w:val="18"/>
        </w:rPr>
        <w:t xml:space="preserve"> Kérjük, az aktuális besorolást ellenőrizze a következő linken: </w:t>
      </w:r>
      <w:hyperlink r:id="rId9" w:history="1">
        <w:r w:rsidRPr="002D147A">
          <w:rPr>
            <w:rStyle w:val="Hiperhivatkozs"/>
            <w:sz w:val="18"/>
            <w:szCs w:val="18"/>
          </w:rPr>
          <w:t>https://www.rki.de/DE/Content/InfAZ/N/Neuartiges_Coronavirus/Risikogebiete_neu.htm</w:t>
        </w:r>
      </w:hyperlink>
      <w:r w:rsidRPr="001A0BEC">
        <w:rPr>
          <w:sz w:val="18"/>
          <w:szCs w:val="18"/>
        </w:rPr>
        <w:t>)</w:t>
      </w:r>
    </w:p>
    <w:bookmarkEnd w:id="2"/>
    <w:p w:rsidR="00D96080" w:rsidRDefault="00D96080" w:rsidP="00D033BE">
      <w:pPr>
        <w:spacing w:after="0" w:line="240" w:lineRule="auto"/>
        <w:ind w:left="708"/>
      </w:pPr>
      <w:r>
        <w:t>Igen</w:t>
      </w:r>
      <w:r>
        <w:tab/>
        <w:t xml:space="preserve"> </w:t>
      </w:r>
      <w:sdt>
        <w:sdtPr>
          <w:id w:val="187942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25F">
            <w:rPr>
              <w:rFonts w:ascii="MS Gothic" w:eastAsia="MS Gothic" w:hAnsi="MS Gothic" w:hint="eastAsia"/>
            </w:rPr>
            <w:t>☐</w:t>
          </w:r>
        </w:sdtContent>
      </w:sdt>
    </w:p>
    <w:p w:rsidR="00D96080" w:rsidRDefault="00D96080" w:rsidP="00D033BE">
      <w:pPr>
        <w:spacing w:after="0" w:line="240" w:lineRule="auto"/>
        <w:ind w:left="708"/>
      </w:pPr>
      <w:r>
        <w:t>Nem</w:t>
      </w:r>
      <w:r>
        <w:tab/>
        <w:t xml:space="preserve"> </w:t>
      </w:r>
      <w:sdt>
        <w:sdtPr>
          <w:id w:val="-207965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033BE" w:rsidRDefault="00D033BE" w:rsidP="00D033BE">
      <w:pPr>
        <w:spacing w:after="0" w:line="240" w:lineRule="auto"/>
      </w:pPr>
    </w:p>
    <w:p w:rsidR="00D96080" w:rsidRDefault="00D96080" w:rsidP="00D033BE">
      <w:pPr>
        <w:spacing w:after="0" w:line="240" w:lineRule="auto"/>
      </w:pPr>
      <w:r>
        <w:t xml:space="preserve">Tapasztal </w:t>
      </w:r>
      <w:r w:rsidR="004260F5">
        <w:t xml:space="preserve">magán </w:t>
      </w:r>
      <w:r>
        <w:t>influenza</w:t>
      </w:r>
      <w:r w:rsidR="004260F5">
        <w:t xml:space="preserve"> </w:t>
      </w:r>
      <w:r w:rsidR="004417AC">
        <w:t>jellegű</w:t>
      </w:r>
      <w:r>
        <w:t xml:space="preserve"> tünet</w:t>
      </w:r>
      <w:r w:rsidR="004417AC">
        <w:t>et</w:t>
      </w:r>
      <w:r>
        <w:t>? (láz, köhögés, nehéz légzés)</w:t>
      </w:r>
    </w:p>
    <w:p w:rsidR="00D96080" w:rsidRDefault="00D96080" w:rsidP="00D033BE">
      <w:pPr>
        <w:spacing w:after="0" w:line="240" w:lineRule="auto"/>
      </w:pPr>
      <w:r>
        <w:tab/>
        <w:t>Igen</w:t>
      </w:r>
      <w:r>
        <w:tab/>
        <w:t xml:space="preserve"> </w:t>
      </w:r>
      <w:sdt>
        <w:sdtPr>
          <w:id w:val="2081476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96080" w:rsidRDefault="00D96080" w:rsidP="00D033BE">
      <w:pPr>
        <w:spacing w:after="0" w:line="240" w:lineRule="auto"/>
      </w:pPr>
      <w:r>
        <w:tab/>
        <w:t>Nem</w:t>
      </w:r>
      <w:r>
        <w:tab/>
        <w:t xml:space="preserve"> </w:t>
      </w:r>
      <w:sdt>
        <w:sdtPr>
          <w:id w:val="-57566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033BE" w:rsidRDefault="00D033BE" w:rsidP="00D033BE">
      <w:pPr>
        <w:spacing w:after="0" w:line="240" w:lineRule="auto"/>
      </w:pPr>
    </w:p>
    <w:p w:rsidR="00D96080" w:rsidRDefault="00D96080" w:rsidP="00D033BE">
      <w:pPr>
        <w:spacing w:after="0" w:line="240" w:lineRule="auto"/>
      </w:pPr>
      <w:r>
        <w:t>Került közvetlen kapcsolatba olyan személlyel, aki igazoltan</w:t>
      </w:r>
      <w:r w:rsidR="00D033BE">
        <w:t xml:space="preserve"> vagy gyaníthatóan</w:t>
      </w:r>
      <w:r>
        <w:t xml:space="preserve"> </w:t>
      </w:r>
      <w:r w:rsidR="002350EE">
        <w:t>k</w:t>
      </w:r>
      <w:r>
        <w:t>oronavírussal fertőzött?</w:t>
      </w:r>
    </w:p>
    <w:p w:rsidR="00D96080" w:rsidRDefault="00D96080" w:rsidP="00D033BE">
      <w:pPr>
        <w:spacing w:after="0" w:line="240" w:lineRule="auto"/>
      </w:pPr>
      <w:r>
        <w:tab/>
        <w:t>Igen</w:t>
      </w:r>
      <w:r>
        <w:tab/>
        <w:t xml:space="preserve"> </w:t>
      </w:r>
      <w:sdt>
        <w:sdtPr>
          <w:id w:val="126719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96080" w:rsidRDefault="00D96080" w:rsidP="00D033BE">
      <w:pPr>
        <w:spacing w:after="0" w:line="240" w:lineRule="auto"/>
      </w:pPr>
      <w:r>
        <w:tab/>
        <w:t>Nem</w:t>
      </w:r>
      <w:r>
        <w:tab/>
        <w:t xml:space="preserve"> </w:t>
      </w:r>
      <w:sdt>
        <w:sdtPr>
          <w:id w:val="1131053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033BE" w:rsidRDefault="00D033BE" w:rsidP="00D033BE">
      <w:pPr>
        <w:spacing w:after="0" w:line="240" w:lineRule="auto"/>
      </w:pPr>
    </w:p>
    <w:p w:rsidR="00D96080" w:rsidRDefault="00313CF7" w:rsidP="00D033BE">
      <w:pPr>
        <w:spacing w:after="0" w:line="240" w:lineRule="auto"/>
      </w:pPr>
      <w:r>
        <w:t>Került közvetlen kapcsolatba olyan személlyel, aki karanténban/otthoni karanténban van, vagy nemrégiben került ki karanténból/otthoni karanténból?</w:t>
      </w:r>
    </w:p>
    <w:p w:rsidR="00313CF7" w:rsidRDefault="00313CF7" w:rsidP="00D033BE">
      <w:pPr>
        <w:spacing w:after="0" w:line="240" w:lineRule="auto"/>
      </w:pPr>
      <w:r>
        <w:tab/>
        <w:t>Igen</w:t>
      </w:r>
      <w:r>
        <w:tab/>
        <w:t xml:space="preserve"> </w:t>
      </w:r>
      <w:sdt>
        <w:sdtPr>
          <w:id w:val="161878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033BE" w:rsidRDefault="00313CF7" w:rsidP="00D033BE">
      <w:pPr>
        <w:spacing w:after="0" w:line="240" w:lineRule="auto"/>
      </w:pPr>
      <w:r>
        <w:tab/>
        <w:t>Nem</w:t>
      </w:r>
      <w:r>
        <w:tab/>
        <w:t xml:space="preserve"> </w:t>
      </w:r>
      <w:sdt>
        <w:sdtPr>
          <w:id w:val="-996336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3BE">
            <w:rPr>
              <w:rFonts w:ascii="MS Gothic" w:eastAsia="MS Gothic" w:hAnsi="MS Gothic" w:hint="eastAsia"/>
            </w:rPr>
            <w:t>☐</w:t>
          </w:r>
        </w:sdtContent>
      </w:sdt>
    </w:p>
    <w:p w:rsidR="00D033BE" w:rsidRDefault="00D033BE" w:rsidP="00D033BE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u w:val="single"/>
          <w:lang w:val="en-US" w:eastAsia="en-US"/>
        </w:rPr>
      </w:pPr>
    </w:p>
    <w:p w:rsidR="00D033BE" w:rsidRDefault="00D033BE" w:rsidP="00D033BE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u w:val="single"/>
          <w:lang w:val="en-US" w:eastAsia="en-US"/>
        </w:rPr>
      </w:pPr>
      <w:proofErr w:type="spellStart"/>
      <w:r w:rsidRPr="00D033BE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u w:val="single"/>
          <w:lang w:val="en-US" w:eastAsia="en-US"/>
        </w:rPr>
        <w:t>Tudomásul</w:t>
      </w:r>
      <w:proofErr w:type="spellEnd"/>
      <w:r w:rsidRPr="00D033BE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u w:val="single"/>
          <w:lang w:val="en-US" w:eastAsia="en-US"/>
        </w:rPr>
        <w:t xml:space="preserve"> </w:t>
      </w:r>
      <w:proofErr w:type="spellStart"/>
      <w:r w:rsidR="00F307A9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u w:val="single"/>
          <w:lang w:val="en-US" w:eastAsia="en-US"/>
        </w:rPr>
        <w:t>veszem</w:t>
      </w:r>
      <w:proofErr w:type="spellEnd"/>
      <w:r w:rsidRPr="00D033BE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u w:val="single"/>
          <w:lang w:val="en-US" w:eastAsia="en-US"/>
        </w:rPr>
        <w:t xml:space="preserve"> a </w:t>
      </w:r>
      <w:proofErr w:type="spellStart"/>
      <w:r w:rsidRPr="00D033BE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u w:val="single"/>
          <w:lang w:val="en-US" w:eastAsia="en-US"/>
        </w:rPr>
        <w:t>telephelyen</w:t>
      </w:r>
      <w:proofErr w:type="spellEnd"/>
      <w:r w:rsidRPr="00D033BE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D033BE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u w:val="single"/>
          <w:lang w:val="en-US" w:eastAsia="en-US"/>
        </w:rPr>
        <w:t>alkalmazandó</w:t>
      </w:r>
      <w:proofErr w:type="spellEnd"/>
      <w:r w:rsidRPr="00D033BE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D033BE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u w:val="single"/>
          <w:lang w:val="en-US" w:eastAsia="en-US"/>
        </w:rPr>
        <w:t>védőintézkedéseket</w:t>
      </w:r>
      <w:proofErr w:type="spellEnd"/>
      <w:r w:rsidRPr="00D033BE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u w:val="single"/>
          <w:lang w:val="en-US" w:eastAsia="en-US"/>
        </w:rPr>
        <w:t xml:space="preserve">, és </w:t>
      </w:r>
      <w:proofErr w:type="spellStart"/>
      <w:r w:rsidRPr="00D033BE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u w:val="single"/>
          <w:lang w:val="en-US" w:eastAsia="en-US"/>
        </w:rPr>
        <w:t>betartom</w:t>
      </w:r>
      <w:proofErr w:type="spellEnd"/>
      <w:r w:rsidRPr="00D033BE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D033BE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u w:val="single"/>
          <w:lang w:val="en-US" w:eastAsia="en-US"/>
        </w:rPr>
        <w:t>azokat</w:t>
      </w:r>
      <w:proofErr w:type="spellEnd"/>
      <w:r w:rsidRPr="00D033BE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u w:val="single"/>
          <w:lang w:val="en-US" w:eastAsia="en-US"/>
        </w:rPr>
        <w:t>.</w:t>
      </w:r>
    </w:p>
    <w:p w:rsidR="00D033BE" w:rsidRPr="00D033BE" w:rsidRDefault="00D033BE" w:rsidP="00D033BE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n-US" w:eastAsia="en-US"/>
        </w:rPr>
      </w:pPr>
      <w:proofErr w:type="spellStart"/>
      <w:r w:rsidRPr="00D033BE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n-US" w:eastAsia="en-US"/>
        </w:rPr>
        <w:t>Amennyiben</w:t>
      </w:r>
      <w:proofErr w:type="spellEnd"/>
      <w:r w:rsidRPr="00D033BE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D033BE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n-US" w:eastAsia="en-US"/>
        </w:rPr>
        <w:t>egészségi</w:t>
      </w:r>
      <w:proofErr w:type="spellEnd"/>
      <w:r w:rsidRPr="00D033BE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D033BE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n-US" w:eastAsia="en-US"/>
        </w:rPr>
        <w:t>állapotomban</w:t>
      </w:r>
      <w:proofErr w:type="spellEnd"/>
      <w:r w:rsidRPr="00D033BE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D033BE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n-US" w:eastAsia="en-US"/>
        </w:rPr>
        <w:t>változás</w:t>
      </w:r>
      <w:proofErr w:type="spellEnd"/>
      <w:r w:rsidRPr="00D033BE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D033BE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n-US" w:eastAsia="en-US"/>
        </w:rPr>
        <w:t>következik</w:t>
      </w:r>
      <w:proofErr w:type="spellEnd"/>
      <w:r w:rsidRPr="00D033BE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n-US" w:eastAsia="en-US"/>
        </w:rPr>
        <w:t xml:space="preserve"> be a </w:t>
      </w:r>
      <w:proofErr w:type="spellStart"/>
      <w:r w:rsidRPr="00D033BE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n-US" w:eastAsia="en-US"/>
        </w:rPr>
        <w:t>nyilatkozat</w:t>
      </w:r>
      <w:proofErr w:type="spellEnd"/>
      <w:r w:rsidRPr="00D033BE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D033BE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n-US" w:eastAsia="en-US"/>
        </w:rPr>
        <w:t>aláírása</w:t>
      </w:r>
      <w:proofErr w:type="spellEnd"/>
      <w:r w:rsidRPr="00D033BE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D033BE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n-US" w:eastAsia="en-US"/>
        </w:rPr>
        <w:t>után</w:t>
      </w:r>
      <w:proofErr w:type="spellEnd"/>
      <w:r w:rsidRPr="00D033BE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n-US" w:eastAsia="en-US"/>
        </w:rPr>
        <w:t xml:space="preserve">, </w:t>
      </w:r>
      <w:proofErr w:type="spellStart"/>
      <w:r w:rsidRPr="00D033BE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n-US" w:eastAsia="en-US"/>
        </w:rPr>
        <w:t>kötelességem</w:t>
      </w:r>
      <w:proofErr w:type="spellEnd"/>
      <w:r w:rsidRPr="00D033BE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D033BE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n-US" w:eastAsia="en-US"/>
        </w:rPr>
        <w:t>haladéktalanul</w:t>
      </w:r>
      <w:proofErr w:type="spellEnd"/>
      <w:r w:rsidRPr="00D033BE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D033BE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n-US" w:eastAsia="en-US"/>
        </w:rPr>
        <w:t>jelent</w:t>
      </w:r>
      <w:r w:rsidR="00F531E3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n-US" w:eastAsia="en-US"/>
        </w:rPr>
        <w:t>eni</w:t>
      </w:r>
      <w:proofErr w:type="spellEnd"/>
      <w:r w:rsidR="00F531E3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n-US" w:eastAsia="en-US"/>
        </w:rPr>
        <w:t xml:space="preserve"> </w:t>
      </w:r>
      <w:r w:rsidRPr="00D033BE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n-US" w:eastAsia="en-US"/>
        </w:rPr>
        <w:t xml:space="preserve">a </w:t>
      </w:r>
      <w:proofErr w:type="spellStart"/>
      <w:r w:rsidRPr="00D033BE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n-US" w:eastAsia="en-US"/>
        </w:rPr>
        <w:t>telephely</w:t>
      </w:r>
      <w:proofErr w:type="spellEnd"/>
      <w:r w:rsidRPr="00D033BE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n-US" w:eastAsia="en-US"/>
        </w:rPr>
        <w:t xml:space="preserve"> </w:t>
      </w:r>
      <w:r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n-US" w:eastAsia="en-US"/>
        </w:rPr>
        <w:t xml:space="preserve">Biztonsági </w:t>
      </w:r>
      <w:proofErr w:type="spellStart"/>
      <w:r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n-US" w:eastAsia="en-US"/>
        </w:rPr>
        <w:t>szolgálata</w:t>
      </w:r>
      <w:proofErr w:type="spellEnd"/>
      <w:r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D033BE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n-US" w:eastAsia="en-US"/>
        </w:rPr>
        <w:t>felé</w:t>
      </w:r>
      <w:proofErr w:type="spellEnd"/>
      <w:r w:rsidRPr="00D033BE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D033BE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n-US" w:eastAsia="en-US"/>
        </w:rPr>
        <w:t>vagy</w:t>
      </w:r>
      <w:proofErr w:type="spellEnd"/>
      <w:r w:rsidRPr="00D033BE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n-US" w:eastAsia="en-US"/>
        </w:rPr>
        <w:t xml:space="preserve"> a </w:t>
      </w:r>
      <w:proofErr w:type="spellStart"/>
      <w:r w:rsidRPr="00D033BE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n-US" w:eastAsia="en-US"/>
        </w:rPr>
        <w:t>meghívó</w:t>
      </w:r>
      <w:proofErr w:type="spellEnd"/>
      <w:r w:rsidRPr="00D033BE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D033BE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n-US" w:eastAsia="en-US"/>
        </w:rPr>
        <w:t>fél</w:t>
      </w:r>
      <w:r w:rsidR="00F531E3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n-US" w:eastAsia="en-US"/>
        </w:rPr>
        <w:t>nek</w:t>
      </w:r>
      <w:proofErr w:type="spellEnd"/>
      <w:r w:rsidRPr="00D033BE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val="en-US" w:eastAsia="en-US"/>
        </w:rPr>
        <w:t>.</w:t>
      </w:r>
    </w:p>
    <w:p w:rsidR="00D033BE" w:rsidRDefault="00D033BE" w:rsidP="00D033BE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u w:val="single"/>
          <w:lang w:val="en-US" w:eastAsia="en-US"/>
        </w:rPr>
      </w:pPr>
    </w:p>
    <w:p w:rsidR="00D033BE" w:rsidRPr="00D033BE" w:rsidRDefault="00D033BE" w:rsidP="00D033BE">
      <w:pPr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3CF7" w:rsidTr="00B77B7C">
        <w:trPr>
          <w:trHeight w:val="1210"/>
        </w:trPr>
        <w:tc>
          <w:tcPr>
            <w:tcW w:w="4531" w:type="dxa"/>
          </w:tcPr>
          <w:p w:rsidR="00313CF7" w:rsidRDefault="00313CF7" w:rsidP="00D033BE">
            <w:r>
              <w:t>Aláírás</w:t>
            </w:r>
            <w:r w:rsidR="00E655DB">
              <w:t>:</w:t>
            </w:r>
          </w:p>
        </w:tc>
        <w:tc>
          <w:tcPr>
            <w:tcW w:w="4531" w:type="dxa"/>
          </w:tcPr>
          <w:p w:rsidR="00313CF7" w:rsidRDefault="00313CF7" w:rsidP="00D033BE">
            <w:r>
              <w:t>Dátum</w:t>
            </w:r>
            <w:r w:rsidR="00E655DB">
              <w:t>:</w:t>
            </w:r>
          </w:p>
        </w:tc>
      </w:tr>
    </w:tbl>
    <w:p w:rsidR="00313CF7" w:rsidRPr="00D96080" w:rsidRDefault="00313CF7" w:rsidP="00D033BE">
      <w:pPr>
        <w:spacing w:after="0" w:line="240" w:lineRule="auto"/>
      </w:pPr>
    </w:p>
    <w:sectPr w:rsidR="00313CF7" w:rsidRPr="00D96080" w:rsidSect="004260F5">
      <w:headerReference w:type="default" r:id="rId10"/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98B" w:rsidRDefault="0064498B" w:rsidP="00D96080">
      <w:pPr>
        <w:spacing w:after="0" w:line="240" w:lineRule="auto"/>
      </w:pPr>
      <w:r>
        <w:separator/>
      </w:r>
    </w:p>
  </w:endnote>
  <w:endnote w:type="continuationSeparator" w:id="0">
    <w:p w:rsidR="0064498B" w:rsidRDefault="0064498B" w:rsidP="00D9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CF7" w:rsidRPr="00313CF7" w:rsidRDefault="00313CF7">
    <w:pPr>
      <w:pStyle w:val="llb"/>
      <w:rPr>
        <w:sz w:val="16"/>
      </w:rPr>
    </w:pPr>
    <w:r w:rsidRPr="00313CF7">
      <w:rPr>
        <w:sz w:val="16"/>
      </w:rPr>
      <w:t>Adatvédelem:</w:t>
    </w:r>
  </w:p>
  <w:p w:rsidR="00313CF7" w:rsidRPr="00313CF7" w:rsidRDefault="00313CF7">
    <w:pPr>
      <w:pStyle w:val="llb"/>
      <w:rPr>
        <w:sz w:val="16"/>
      </w:rPr>
    </w:pPr>
    <w:r w:rsidRPr="00313CF7">
      <w:rPr>
        <w:sz w:val="16"/>
      </w:rPr>
      <w:t>Jelen dokumentum kezelése során a Schaeffler adatvédelmi politikájá</w:t>
    </w:r>
    <w:r w:rsidR="00F7225F">
      <w:rPr>
        <w:sz w:val="16"/>
      </w:rPr>
      <w:t>ban foglaltak szerint járunk el</w:t>
    </w:r>
    <w:r w:rsidRPr="00313CF7">
      <w:rPr>
        <w:sz w:val="16"/>
      </w:rPr>
      <w:t>, ami az alábbi linken elérhető:</w:t>
    </w:r>
  </w:p>
  <w:p w:rsidR="00313CF7" w:rsidRPr="00313CF7" w:rsidRDefault="00EC3086">
    <w:pPr>
      <w:pStyle w:val="llb"/>
      <w:rPr>
        <w:sz w:val="16"/>
      </w:rPr>
    </w:pPr>
    <w:hyperlink r:id="rId1" w:history="1">
      <w:r w:rsidR="00313CF7" w:rsidRPr="00313CF7">
        <w:rPr>
          <w:rStyle w:val="Hiperhivatkozs"/>
          <w:sz w:val="16"/>
        </w:rPr>
        <w:t>https://www.schaeffler.com/content.schaeffler.com/en/meta/contact/contact.jsp</w:t>
      </w:r>
    </w:hyperlink>
  </w:p>
  <w:p w:rsidR="00313CF7" w:rsidRPr="00313CF7" w:rsidRDefault="00313CF7">
    <w:pPr>
      <w:pStyle w:val="llb"/>
      <w:rPr>
        <w:sz w:val="16"/>
      </w:rPr>
    </w:pPr>
    <w:r w:rsidRPr="00313CF7">
      <w:rPr>
        <w:sz w:val="16"/>
      </w:rPr>
      <w:t>Ha a fenti adatok kezelésére nincs a továbbiakban szükség, az adatait azonnal töröljük.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98B" w:rsidRDefault="0064498B" w:rsidP="00D96080">
      <w:pPr>
        <w:spacing w:after="0" w:line="240" w:lineRule="auto"/>
      </w:pPr>
      <w:r>
        <w:separator/>
      </w:r>
    </w:p>
  </w:footnote>
  <w:footnote w:type="continuationSeparator" w:id="0">
    <w:p w:rsidR="0064498B" w:rsidRDefault="0064498B" w:rsidP="00D9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080" w:rsidRPr="00B77B7C" w:rsidRDefault="00B77B7C" w:rsidP="00B77B7C">
    <w:pPr>
      <w:spacing w:after="0" w:line="240" w:lineRule="auto"/>
      <w:rPr>
        <w:b/>
        <w:sz w:val="28"/>
      </w:rPr>
    </w:pPr>
    <w:r w:rsidRPr="00D96080">
      <w:rPr>
        <w:b/>
        <w:sz w:val="28"/>
      </w:rPr>
      <w:t>Látogatói nyilatkozat</w:t>
    </w:r>
    <w:r w:rsidR="00D96080" w:rsidRPr="00945FA7">
      <w:rPr>
        <w:noProof/>
        <w:lang w:eastAsia="hu-HU"/>
      </w:rPr>
      <w:drawing>
        <wp:anchor distT="0" distB="0" distL="114300" distR="114300" simplePos="0" relativeHeight="251659264" behindDoc="0" locked="1" layoutInCell="1" allowOverlap="1" wp14:anchorId="644F230E" wp14:editId="4B00BD2E">
          <wp:simplePos x="0" y="0"/>
          <wp:positionH relativeFrom="margin">
            <wp:align>right</wp:align>
          </wp:positionH>
          <wp:positionV relativeFrom="topMargin">
            <wp:posOffset>504825</wp:posOffset>
          </wp:positionV>
          <wp:extent cx="1439545" cy="161925"/>
          <wp:effectExtent l="0" t="0" r="8255" b="9525"/>
          <wp:wrapNone/>
          <wp:docPr id="6" name="mi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5BBD"/>
    <w:multiLevelType w:val="hybridMultilevel"/>
    <w:tmpl w:val="4B64C6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80"/>
    <w:rsid w:val="00170683"/>
    <w:rsid w:val="002350EE"/>
    <w:rsid w:val="00250A26"/>
    <w:rsid w:val="00313CF7"/>
    <w:rsid w:val="004260F5"/>
    <w:rsid w:val="004417AC"/>
    <w:rsid w:val="00627FD3"/>
    <w:rsid w:val="0064235B"/>
    <w:rsid w:val="0064498B"/>
    <w:rsid w:val="006F749F"/>
    <w:rsid w:val="007216BA"/>
    <w:rsid w:val="00AB39E3"/>
    <w:rsid w:val="00B77B7C"/>
    <w:rsid w:val="00CD6C45"/>
    <w:rsid w:val="00D033BE"/>
    <w:rsid w:val="00D96080"/>
    <w:rsid w:val="00DD7149"/>
    <w:rsid w:val="00E655DB"/>
    <w:rsid w:val="00EC3086"/>
    <w:rsid w:val="00F307A9"/>
    <w:rsid w:val="00F3448C"/>
    <w:rsid w:val="00F4029D"/>
    <w:rsid w:val="00F47BA4"/>
    <w:rsid w:val="00F531E3"/>
    <w:rsid w:val="00F7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E0C799"/>
  <w15:chartTrackingRefBased/>
  <w15:docId w15:val="{BA4113C4-3F9B-45E1-98F6-BC89F55C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96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6080"/>
  </w:style>
  <w:style w:type="paragraph" w:styleId="llb">
    <w:name w:val="footer"/>
    <w:basedOn w:val="Norml"/>
    <w:link w:val="llbChar"/>
    <w:uiPriority w:val="99"/>
    <w:unhideWhenUsed/>
    <w:rsid w:val="00D96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6080"/>
  </w:style>
  <w:style w:type="table" w:styleId="Rcsostblzat">
    <w:name w:val="Table Grid"/>
    <w:basedOn w:val="Normltblzat"/>
    <w:uiPriority w:val="39"/>
    <w:rsid w:val="00D96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13CF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13CF7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7225F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0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zuliszolgalat.kormany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ki.de/DE/Content/InfAZ/N/Neuartiges_Coronavirus/Risikogebiete_neu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haeffler.com/content.schaeffler.com/en/meta/contact/contact.j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D1869-336F-42ED-B94B-9120E21A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Ungvári, Csaba  (ext.)  PJSFAH-HE</dc:creator>
  <cp:keywords/>
  <dc:description/>
  <cp:lastModifiedBy>Süle, Tamara Nikolett  (ext.)  AG/SSH-P</cp:lastModifiedBy>
  <cp:revision>9</cp:revision>
  <dcterms:created xsi:type="dcterms:W3CDTF">2020-06-24T09:20:00Z</dcterms:created>
  <dcterms:modified xsi:type="dcterms:W3CDTF">2020-06-29T09:29:00Z</dcterms:modified>
</cp:coreProperties>
</file>